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fb7e458919346ed"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C8A0" w14:textId="65EFA804" w:rsidR="000C000B" w:rsidRDefault="006C10A0" w:rsidP="000C000B">
      <w:pPr>
        <w:rPr>
          <w:rFonts w:eastAsia="Calibri" w:cs="Cambria"/>
          <w:b/>
          <w:sz w:val="28"/>
          <w:szCs w:val="22"/>
        </w:rPr>
      </w:pPr>
      <w:bookmarkStart w:id="0" w:name="RespondentForm"/>
      <w:r>
        <w:rPr>
          <w:rFonts w:eastAsia="Cambria"/>
          <w:b/>
          <w:bCs/>
          <w:noProof/>
          <w:sz w:val="28"/>
          <w:szCs w:val="28"/>
        </w:rPr>
        <w:drawing>
          <wp:anchor distT="0" distB="0" distL="114300" distR="114300" simplePos="0" relativeHeight="251665408" behindDoc="1" locked="0" layoutInCell="1" allowOverlap="1" wp14:anchorId="021C64C9" wp14:editId="1653151D">
            <wp:simplePos x="0" y="0"/>
            <wp:positionH relativeFrom="column">
              <wp:posOffset>3314700</wp:posOffset>
            </wp:positionH>
            <wp:positionV relativeFrom="paragraph">
              <wp:posOffset>-550545</wp:posOffset>
            </wp:positionV>
            <wp:extent cx="2628900" cy="485775"/>
            <wp:effectExtent l="0" t="0" r="12700" b="0"/>
            <wp:wrapTight wrapText="bothSides">
              <wp:wrapPolygon edited="0">
                <wp:start x="0" y="0"/>
                <wp:lineTo x="0" y="20329"/>
                <wp:lineTo x="21496" y="20329"/>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Dual_linear_CMYK.eps"/>
                    <pic:cNvPicPr/>
                  </pic:nvPicPr>
                  <pic:blipFill>
                    <a:blip r:embed="rId6">
                      <a:extLst>
                        <a:ext uri="{28A0092B-C50C-407E-A947-70E740481C1C}">
                          <a14:useLocalDpi xmlns:a14="http://schemas.microsoft.com/office/drawing/2010/main" val="0"/>
                        </a:ext>
                      </a:extLst>
                    </a:blip>
                    <a:stretch>
                      <a:fillRect/>
                    </a:stretch>
                  </pic:blipFill>
                  <pic:spPr>
                    <a:xfrm>
                      <a:off x="0" y="0"/>
                      <a:ext cx="2628900" cy="485775"/>
                    </a:xfrm>
                    <a:prstGeom prst="rect">
                      <a:avLst/>
                    </a:prstGeom>
                  </pic:spPr>
                </pic:pic>
              </a:graphicData>
            </a:graphic>
            <wp14:sizeRelH relativeFrom="page">
              <wp14:pctWidth>0</wp14:pctWidth>
            </wp14:sizeRelH>
            <wp14:sizeRelV relativeFrom="page">
              <wp14:pctHeight>0</wp14:pctHeight>
            </wp14:sizeRelV>
          </wp:anchor>
        </w:drawing>
      </w:r>
      <w:bookmarkEnd w:id="0"/>
      <w:r w:rsidR="000C000B" w:rsidRPr="00BA4A79">
        <w:rPr>
          <w:rFonts w:eastAsia="Calibri" w:cs="Cambria"/>
          <w:b/>
          <w:sz w:val="28"/>
          <w:szCs w:val="22"/>
        </w:rPr>
        <w:t>RESPONDENT INFORMATION FORM</w:t>
      </w:r>
    </w:p>
    <w:p w14:paraId="290A8568" w14:textId="77777777" w:rsidR="000C000B" w:rsidRPr="00BA4A79" w:rsidRDefault="000C000B" w:rsidP="000C000B">
      <w:pPr>
        <w:rPr>
          <w:rFonts w:eastAsia="Calibri" w:cs="Cambria"/>
          <w:b/>
          <w:sz w:val="28"/>
          <w:szCs w:val="22"/>
        </w:rPr>
      </w:pPr>
    </w:p>
    <w:p w14:paraId="13ACB41C" w14:textId="77F0EE22" w:rsidR="000C000B" w:rsidRPr="00BA4A79" w:rsidRDefault="000C000B" w:rsidP="000C000B">
      <w:pPr>
        <w:autoSpaceDE w:val="0"/>
        <w:autoSpaceDN w:val="0"/>
        <w:adjustRightInd w:val="0"/>
        <w:spacing w:after="200" w:line="276" w:lineRule="auto"/>
        <w:rPr>
          <w:rFonts w:eastAsia="Calibri" w:cs="Arial"/>
          <w:color w:val="000000"/>
          <w:sz w:val="22"/>
          <w:szCs w:val="28"/>
        </w:rPr>
      </w:pPr>
      <w:r w:rsidRPr="00BA4A79">
        <w:rPr>
          <w:rFonts w:eastAsia="Calibri" w:cs="Arial"/>
          <w:b/>
          <w:color w:val="000000"/>
          <w:sz w:val="22"/>
          <w:szCs w:val="28"/>
        </w:rPr>
        <w:t>Please Note</w:t>
      </w:r>
      <w:r w:rsidRPr="00BA4A79">
        <w:rPr>
          <w:rFonts w:eastAsia="Calibri" w:cs="Arial"/>
          <w:color w:val="000000"/>
          <w:sz w:val="22"/>
          <w:szCs w:val="28"/>
        </w:rPr>
        <w:t xml:space="preserve"> this form </w:t>
      </w:r>
      <w:r w:rsidRPr="00BA4A79">
        <w:rPr>
          <w:rFonts w:eastAsia="Calibri" w:cs="Arial"/>
          <w:b/>
          <w:bCs/>
          <w:color w:val="000000"/>
          <w:sz w:val="22"/>
          <w:szCs w:val="28"/>
        </w:rPr>
        <w:t>must</w:t>
      </w:r>
      <w:r w:rsidRPr="00BA4A79">
        <w:rPr>
          <w:rFonts w:eastAsia="Calibri" w:cs="Arial"/>
          <w:color w:val="000000"/>
          <w:sz w:val="22"/>
          <w:szCs w:val="28"/>
        </w:rPr>
        <w:t xml:space="preserve"> be </w:t>
      </w:r>
      <w:r>
        <w:rPr>
          <w:rFonts w:eastAsia="Calibri" w:cs="Arial"/>
          <w:color w:val="000000"/>
          <w:sz w:val="22"/>
          <w:szCs w:val="28"/>
        </w:rPr>
        <w:t>completed and r</w:t>
      </w:r>
      <w:r w:rsidR="00F82A3B">
        <w:rPr>
          <w:rFonts w:eastAsia="Calibri" w:cs="Arial"/>
          <w:color w:val="000000"/>
          <w:sz w:val="22"/>
          <w:szCs w:val="28"/>
        </w:rPr>
        <w:t>eturned with your evidence to the Tourism Tax Discussion Events Exercise</w:t>
      </w:r>
      <w:r w:rsidRPr="00BA4A79">
        <w:rPr>
          <w:rFonts w:eastAsia="Calibri" w:cs="Arial"/>
          <w:color w:val="000000"/>
          <w:sz w:val="22"/>
          <w:szCs w:val="28"/>
        </w:rPr>
        <w:t>.</w:t>
      </w:r>
    </w:p>
    <w:p w14:paraId="43C91F31" w14:textId="15BE7CBC" w:rsidR="008A08C3" w:rsidRPr="008A08C3" w:rsidRDefault="000C000B" w:rsidP="000C000B">
      <w:pPr>
        <w:spacing w:after="200" w:line="276" w:lineRule="auto"/>
        <w:rPr>
          <w:rFonts w:eastAsia="Calibri" w:cs="Arial"/>
          <w:noProof/>
          <w:sz w:val="22"/>
          <w:szCs w:val="144"/>
        </w:rPr>
      </w:pPr>
      <w:r w:rsidRPr="00BA4A79">
        <w:rPr>
          <w:rFonts w:eastAsia="Calibri"/>
          <w:sz w:val="22"/>
          <w:szCs w:val="22"/>
        </w:rPr>
        <w:t xml:space="preserve">Are you responding as an individual or an organisation? </w:t>
      </w:r>
      <w:r w:rsidRPr="00BA4A79">
        <w:rPr>
          <w:rFonts w:eastAsia="Calibri" w:cs="Arial"/>
          <w:noProof/>
          <w:sz w:val="22"/>
          <w:szCs w:val="144"/>
        </w:rPr>
        <w:t xml:space="preserve"> </w:t>
      </w:r>
    </w:p>
    <w:p w14:paraId="345F18F9"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Individual</w:t>
      </w:r>
    </w:p>
    <w:p w14:paraId="3F4DE4D8"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Organisation</w:t>
      </w:r>
    </w:p>
    <w:p w14:paraId="2A510AE3" w14:textId="77777777" w:rsidR="000C000B" w:rsidRPr="00BA4A79" w:rsidRDefault="000C000B" w:rsidP="000C000B">
      <w:pPr>
        <w:spacing w:after="12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0288" behindDoc="0" locked="0" layoutInCell="1" allowOverlap="1" wp14:anchorId="0C5DC5D1" wp14:editId="102424CD">
                <wp:simplePos x="0" y="0"/>
                <wp:positionH relativeFrom="column">
                  <wp:posOffset>0</wp:posOffset>
                </wp:positionH>
                <wp:positionV relativeFrom="paragraph">
                  <wp:posOffset>309245</wp:posOffset>
                </wp:positionV>
                <wp:extent cx="5943600" cy="338455"/>
                <wp:effectExtent l="0" t="0" r="25400" b="17145"/>
                <wp:wrapTight wrapText="bothSides">
                  <wp:wrapPolygon edited="0">
                    <wp:start x="0" y="0"/>
                    <wp:lineTo x="0" y="21073"/>
                    <wp:lineTo x="21600" y="2107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91288"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C5D1" id="_x0000_t202" coordsize="21600,21600" o:spt="202" path="m,l,21600r21600,l21600,xe">
                <v:stroke joinstyle="miter"/>
                <v:path gradientshapeok="t" o:connecttype="rect"/>
              </v:shapetype>
              <v:shape id="Text Box 2" o:spid="_x0000_s1026" type="#_x0000_t202" style="position:absolute;margin-left:0;margin-top:24.3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RfQIAAA8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BwvBxRfQIA&#10;AA8FAAAOAAAAAAAAAAAAAAAAAC4CAABkcnMvZTJvRG9jLnhtbFBLAQItABQABgAIAAAAIQCI9xT2&#10;4AAAAAcBAAAPAAAAAAAAAAAAAAAAANcEAABkcnMvZG93bnJldi54bWxQSwUGAAAAAAQABADzAAAA&#10;5AUAAAAA&#10;" filled="f">
                <v:textbox inset=",7.2pt,,7.2pt">
                  <w:txbxContent>
                    <w:p w14:paraId="6B991288" w14:textId="77777777" w:rsidR="000C000B" w:rsidRDefault="000C000B" w:rsidP="000C000B"/>
                  </w:txbxContent>
                </v:textbox>
                <w10:wrap type="tight"/>
              </v:shape>
            </w:pict>
          </mc:Fallback>
        </mc:AlternateContent>
      </w:r>
      <w:r w:rsidRPr="00BA4A79">
        <w:rPr>
          <w:rFonts w:eastAsia="Calibri" w:cs="Arial"/>
          <w:sz w:val="22"/>
          <w:szCs w:val="28"/>
        </w:rPr>
        <w:t>Full name or organisation’s name</w:t>
      </w:r>
    </w:p>
    <w:p w14:paraId="021B66D5" w14:textId="77777777" w:rsidR="000C000B" w:rsidRPr="00BA4A79" w:rsidRDefault="000C000B" w:rsidP="000C000B">
      <w:pPr>
        <w:spacing w:before="120" w:after="20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2336" behindDoc="0" locked="0" layoutInCell="1" allowOverlap="1" wp14:anchorId="70D6FD55" wp14:editId="02C1A436">
                <wp:simplePos x="0" y="0"/>
                <wp:positionH relativeFrom="column">
                  <wp:posOffset>2514600</wp:posOffset>
                </wp:positionH>
                <wp:positionV relativeFrom="paragraph">
                  <wp:posOffset>45720</wp:posOffset>
                </wp:positionV>
                <wp:extent cx="3423920" cy="331470"/>
                <wp:effectExtent l="0" t="0" r="30480" b="24130"/>
                <wp:wrapTight wrapText="bothSides">
                  <wp:wrapPolygon edited="0">
                    <wp:start x="0" y="0"/>
                    <wp:lineTo x="0" y="21517"/>
                    <wp:lineTo x="21632" y="21517"/>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71F4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FD55" id="Text Box 4" o:spid="_x0000_s1027" type="#_x0000_t202" style="position:absolute;margin-left:198pt;margin-top:3.6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F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" filled="f">
                <v:textbox inset=",7.2pt,,7.2pt">
                  <w:txbxContent>
                    <w:p w14:paraId="52271F41" w14:textId="77777777" w:rsidR="000C000B" w:rsidRDefault="000C000B" w:rsidP="000C000B"/>
                  </w:txbxContent>
                </v:textbox>
                <w10:wrap type="tight"/>
              </v:shape>
            </w:pict>
          </mc:Fallback>
        </mc:AlternateContent>
      </w:r>
      <w:r w:rsidRPr="00BA4A79">
        <w:rPr>
          <w:rFonts w:eastAsia="Calibri"/>
          <w:sz w:val="22"/>
          <w:szCs w:val="22"/>
        </w:rPr>
        <w:t xml:space="preserve">Phone number </w:t>
      </w:r>
    </w:p>
    <w:p w14:paraId="7044ADFA" w14:textId="77777777" w:rsidR="000C000B" w:rsidRPr="00BA4A79" w:rsidRDefault="000C000B" w:rsidP="000C000B">
      <w:pPr>
        <w:spacing w:line="276" w:lineRule="auto"/>
        <w:rPr>
          <w:rFonts w:eastAsia="Calibri"/>
          <w:sz w:val="22"/>
          <w:szCs w:val="22"/>
        </w:rPr>
      </w:pPr>
    </w:p>
    <w:p w14:paraId="15D33D4C" w14:textId="77777777" w:rsidR="000C000B" w:rsidRPr="00BA4A79" w:rsidRDefault="000C000B" w:rsidP="000C000B">
      <w:pPr>
        <w:spacing w:after="12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1312" behindDoc="0" locked="0" layoutInCell="1" allowOverlap="1" wp14:anchorId="59C568AF" wp14:editId="2EB983B8">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C7DAA"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68AF" id="Text Box 3" o:spid="_x0000_s1028"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vRgAIAABY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" filled="f">
                <v:textbox inset=",7.2pt,,7.2pt">
                  <w:txbxContent>
                    <w:p w14:paraId="510C7DAA" w14:textId="77777777" w:rsidR="000C000B" w:rsidRDefault="000C000B" w:rsidP="000C000B"/>
                  </w:txbxContent>
                </v:textbox>
                <w10:wrap type="tight"/>
              </v:shape>
            </w:pict>
          </mc:Fallback>
        </mc:AlternateContent>
      </w:r>
      <w:r w:rsidRPr="00BA4A79">
        <w:rPr>
          <w:rFonts w:eastAsia="Calibri"/>
          <w:sz w:val="22"/>
          <w:szCs w:val="22"/>
        </w:rPr>
        <w:t xml:space="preserve">Address </w:t>
      </w:r>
    </w:p>
    <w:p w14:paraId="63E33F2F" w14:textId="77777777" w:rsidR="000C000B" w:rsidRPr="00BA4A79" w:rsidRDefault="000C000B" w:rsidP="000C000B">
      <w:pPr>
        <w:spacing w:after="120" w:line="276" w:lineRule="auto"/>
        <w:ind w:firstLine="720"/>
        <w:rPr>
          <w:rFonts w:eastAsia="Calibri"/>
          <w:sz w:val="22"/>
          <w:szCs w:val="22"/>
        </w:rPr>
      </w:pPr>
    </w:p>
    <w:p w14:paraId="1FFBDF38" w14:textId="77777777" w:rsidR="000C000B" w:rsidRPr="00BA4A79" w:rsidRDefault="000C000B" w:rsidP="000C000B">
      <w:pPr>
        <w:spacing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3360" behindDoc="0" locked="0" layoutInCell="1" allowOverlap="1" wp14:anchorId="171DF7BA" wp14:editId="73B56951">
                <wp:simplePos x="0" y="0"/>
                <wp:positionH relativeFrom="column">
                  <wp:posOffset>2514600</wp:posOffset>
                </wp:positionH>
                <wp:positionV relativeFrom="paragraph">
                  <wp:posOffset>-133350</wp:posOffset>
                </wp:positionV>
                <wp:extent cx="3423920" cy="331470"/>
                <wp:effectExtent l="0" t="0" r="30480" b="24130"/>
                <wp:wrapTight wrapText="bothSides">
                  <wp:wrapPolygon edited="0">
                    <wp:start x="0" y="0"/>
                    <wp:lineTo x="0" y="21517"/>
                    <wp:lineTo x="21632" y="21517"/>
                    <wp:lineTo x="21632"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DDCA4"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F7BA" id="Text Box 5" o:spid="_x0000_s1029" type="#_x0000_t202" style="position:absolute;margin-left:198pt;margin-top:-10.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cu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" filled="f">
                <v:textbox inset=",7.2pt,,7.2pt">
                  <w:txbxContent>
                    <w:p w14:paraId="47BDDCA4" w14:textId="77777777" w:rsidR="000C000B" w:rsidRDefault="000C000B" w:rsidP="000C000B"/>
                  </w:txbxContent>
                </v:textbox>
                <w10:wrap type="tight"/>
              </v:shape>
            </w:pict>
          </mc:Fallback>
        </mc:AlternateContent>
      </w:r>
      <w:r w:rsidRPr="00BA4A79">
        <w:rPr>
          <w:rFonts w:eastAsia="Calibri"/>
          <w:sz w:val="22"/>
          <w:szCs w:val="22"/>
        </w:rPr>
        <w:t xml:space="preserve">Postcode </w:t>
      </w:r>
    </w:p>
    <w:p w14:paraId="1CAF2576" w14:textId="77777777" w:rsidR="000C000B" w:rsidRPr="00BA4A79" w:rsidRDefault="000C000B" w:rsidP="000C000B">
      <w:pPr>
        <w:spacing w:line="276" w:lineRule="auto"/>
        <w:rPr>
          <w:rFonts w:ascii="Calibri" w:eastAsia="Calibri" w:hAnsi="Calibri"/>
          <w:sz w:val="22"/>
          <w:szCs w:val="22"/>
        </w:rPr>
      </w:pPr>
    </w:p>
    <w:p w14:paraId="063CE99A" w14:textId="77777777" w:rsidR="000C000B" w:rsidRPr="00BA4A79" w:rsidRDefault="000C000B" w:rsidP="000C000B">
      <w:pPr>
        <w:spacing w:line="276" w:lineRule="auto"/>
        <w:rPr>
          <w:rFonts w:eastAsia="Calibri"/>
          <w:sz w:val="22"/>
          <w:szCs w:val="22"/>
        </w:rPr>
      </w:pPr>
    </w:p>
    <w:p w14:paraId="69DA623B" w14:textId="77777777" w:rsidR="000C000B" w:rsidRPr="00BA4A79" w:rsidRDefault="000C000B" w:rsidP="000C000B">
      <w:pPr>
        <w:spacing w:after="20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119644F6" wp14:editId="4CE040A5">
                <wp:simplePos x="0" y="0"/>
                <wp:positionH relativeFrom="column">
                  <wp:posOffset>2514600</wp:posOffset>
                </wp:positionH>
                <wp:positionV relativeFrom="paragraph">
                  <wp:posOffset>-96520</wp:posOffset>
                </wp:positionV>
                <wp:extent cx="3423920" cy="331470"/>
                <wp:effectExtent l="0" t="0" r="30480" b="24130"/>
                <wp:wrapTight wrapText="bothSides">
                  <wp:wrapPolygon edited="0">
                    <wp:start x="0" y="0"/>
                    <wp:lineTo x="0" y="21517"/>
                    <wp:lineTo x="21632" y="21517"/>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3D98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44F6" id="Text Box 6" o:spid="_x0000_s1030" type="#_x0000_t202" style="position:absolute;margin-left:198pt;margin-top:-7.6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" filled="f">
                <v:textbox inset=",7.2pt,,7.2pt">
                  <w:txbxContent>
                    <w:p w14:paraId="2883D981" w14:textId="77777777" w:rsidR="000C000B" w:rsidRDefault="000C000B" w:rsidP="000C000B"/>
                  </w:txbxContent>
                </v:textbox>
                <w10:wrap type="tight"/>
              </v:shape>
            </w:pict>
          </mc:Fallback>
        </mc:AlternateContent>
      </w:r>
      <w:r w:rsidRPr="00BA4A79">
        <w:rPr>
          <w:rFonts w:eastAsia="Calibri"/>
          <w:sz w:val="22"/>
          <w:szCs w:val="22"/>
        </w:rPr>
        <w:t>Email</w:t>
      </w:r>
    </w:p>
    <w:p w14:paraId="79F74E7E" w14:textId="1500A88B" w:rsidR="000C000B" w:rsidRPr="00BA4A79" w:rsidRDefault="008A08C3" w:rsidP="000C000B">
      <w:pPr>
        <w:spacing w:line="276" w:lineRule="auto"/>
        <w:rPr>
          <w:rFonts w:eastAsia="Calibri"/>
          <w:sz w:val="22"/>
          <w:szCs w:val="22"/>
        </w:rPr>
      </w:pPr>
      <w:r w:rsidRPr="008A08C3">
        <w:rPr>
          <w:rFonts w:eastAsia="Calibri" w:cs="Arial"/>
          <w:noProof/>
          <w:color w:val="000000"/>
          <w:sz w:val="22"/>
          <w:szCs w:val="22"/>
        </w:rPr>
        <mc:AlternateContent>
          <mc:Choice Requires="wps">
            <w:drawing>
              <wp:anchor distT="0" distB="0" distL="114300" distR="114300" simplePos="0" relativeHeight="251667456" behindDoc="0" locked="0" layoutInCell="1" allowOverlap="1" wp14:anchorId="76912217" wp14:editId="50FC28C1">
                <wp:simplePos x="0" y="0"/>
                <wp:positionH relativeFrom="column">
                  <wp:posOffset>2867025</wp:posOffset>
                </wp:positionH>
                <wp:positionV relativeFrom="paragraph">
                  <wp:posOffset>149225</wp:posOffset>
                </wp:positionV>
                <wp:extent cx="3071495" cy="17240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The option 'Publish response only (without name) is available for individual respondents only  If this option is selected, the organisation name will still be published. </w:t>
                            </w:r>
                          </w:p>
                          <w:p w14:paraId="46CA468D" w14:textId="7D1B47E4"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If you choose the option 'Do not publish response', your organisation name may still be listed as having responded to the </w:t>
                            </w:r>
                            <w:r w:rsidR="00F82A3B">
                              <w:rPr>
                                <w:rFonts w:eastAsia="Calibri" w:cs="Arial"/>
                                <w:color w:val="000000"/>
                                <w:sz w:val="20"/>
                                <w:szCs w:val="20"/>
                              </w:rPr>
                              <w:t xml:space="preserve">Tourism Tax Discussion Events </w:t>
                            </w:r>
                            <w:r w:rsidRPr="008A08C3">
                              <w:rPr>
                                <w:rFonts w:eastAsia="Calibri" w:cs="Arial"/>
                                <w:color w:val="000000"/>
                                <w:sz w:val="20"/>
                                <w:szCs w:val="20"/>
                              </w:rPr>
                              <w:t>in, for example, the analysis report.</w:t>
                            </w:r>
                          </w:p>
                          <w:p w14:paraId="771BF3E5" w14:textId="38997EF9" w:rsidR="008A08C3" w:rsidRPr="008A08C3" w:rsidRDefault="008A08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12217" id="_x0000_s1031" type="#_x0000_t202" style="position:absolute;margin-left:225.75pt;margin-top:11.75pt;width:241.8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KUJgIAAE4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">
                <v:textbo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The option 'Publish response only (without name) is available for individual respondents only  If this option is selected, the organisation name will still be published. </w:t>
                      </w:r>
                    </w:p>
                    <w:p w14:paraId="46CA468D" w14:textId="7D1B47E4"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If you choose the option 'Do not publish response', your organisation name may still be listed as having responded to the </w:t>
                      </w:r>
                      <w:r w:rsidR="00F82A3B">
                        <w:rPr>
                          <w:rFonts w:eastAsia="Calibri" w:cs="Arial"/>
                          <w:color w:val="000000"/>
                          <w:sz w:val="20"/>
                          <w:szCs w:val="20"/>
                        </w:rPr>
                        <w:t xml:space="preserve">Tourism Tax Discussion Events </w:t>
                      </w:r>
                      <w:r w:rsidRPr="008A08C3">
                        <w:rPr>
                          <w:rFonts w:eastAsia="Calibri" w:cs="Arial"/>
                          <w:color w:val="000000"/>
                          <w:sz w:val="20"/>
                          <w:szCs w:val="20"/>
                        </w:rPr>
                        <w:t>in, for example, the analysis report.</w:t>
                      </w:r>
                    </w:p>
                    <w:p w14:paraId="771BF3E5" w14:textId="38997EF9" w:rsidR="008A08C3" w:rsidRPr="008A08C3" w:rsidRDefault="008A08C3">
                      <w:pPr>
                        <w:rPr>
                          <w:sz w:val="20"/>
                          <w:szCs w:val="20"/>
                        </w:rPr>
                      </w:pPr>
                    </w:p>
                  </w:txbxContent>
                </v:textbox>
              </v:shape>
            </w:pict>
          </mc:Fallback>
        </mc:AlternateContent>
      </w:r>
    </w:p>
    <w:p w14:paraId="38C5A695" w14:textId="24BA2A97" w:rsidR="008A08C3" w:rsidRDefault="000C000B" w:rsidP="000C000B">
      <w:pPr>
        <w:spacing w:line="276" w:lineRule="auto"/>
        <w:rPr>
          <w:rFonts w:eastAsia="Calibri"/>
          <w:sz w:val="22"/>
          <w:szCs w:val="22"/>
        </w:rPr>
      </w:pPr>
      <w:r w:rsidRPr="00BA4A79">
        <w:rPr>
          <w:rFonts w:eastAsia="Calibri"/>
          <w:sz w:val="22"/>
          <w:szCs w:val="22"/>
        </w:rPr>
        <w:t xml:space="preserve">The Scottish Government would like your </w:t>
      </w:r>
    </w:p>
    <w:p w14:paraId="4DC2BE74" w14:textId="77777777" w:rsidR="00F82A3B" w:rsidRDefault="000C000B" w:rsidP="000C000B">
      <w:pPr>
        <w:spacing w:line="276" w:lineRule="auto"/>
        <w:rPr>
          <w:rFonts w:eastAsia="Calibri"/>
          <w:sz w:val="22"/>
          <w:szCs w:val="22"/>
        </w:rPr>
      </w:pPr>
      <w:r w:rsidRPr="00BA4A79">
        <w:rPr>
          <w:rFonts w:eastAsia="Calibri"/>
          <w:sz w:val="22"/>
          <w:szCs w:val="22"/>
        </w:rPr>
        <w:t>permission to publish your response</w:t>
      </w:r>
      <w:r w:rsidR="00F82A3B">
        <w:rPr>
          <w:rFonts w:eastAsia="Calibri"/>
          <w:sz w:val="22"/>
          <w:szCs w:val="22"/>
        </w:rPr>
        <w:t xml:space="preserve"> to </w:t>
      </w:r>
    </w:p>
    <w:p w14:paraId="7BF9B587" w14:textId="0C79B42D" w:rsidR="00F82A3B" w:rsidRDefault="00F82A3B" w:rsidP="000C000B">
      <w:pPr>
        <w:spacing w:line="276" w:lineRule="auto"/>
        <w:rPr>
          <w:rFonts w:eastAsia="Calibri"/>
          <w:sz w:val="22"/>
          <w:szCs w:val="22"/>
        </w:rPr>
      </w:pPr>
      <w:r>
        <w:rPr>
          <w:rFonts w:eastAsia="Calibri"/>
          <w:sz w:val="22"/>
          <w:szCs w:val="22"/>
        </w:rPr>
        <w:t>the Tourism Tax Discussion Events</w:t>
      </w:r>
      <w:r w:rsidR="000C000B" w:rsidRPr="00BA4A79">
        <w:rPr>
          <w:rFonts w:eastAsia="Calibri"/>
          <w:sz w:val="22"/>
          <w:szCs w:val="22"/>
        </w:rPr>
        <w:t xml:space="preserve">. </w:t>
      </w:r>
    </w:p>
    <w:p w14:paraId="6CFCBC01" w14:textId="0C74E4A9" w:rsidR="008A08C3" w:rsidRDefault="000C000B" w:rsidP="000C000B">
      <w:pPr>
        <w:spacing w:line="276" w:lineRule="auto"/>
        <w:rPr>
          <w:rFonts w:eastAsia="Calibri"/>
          <w:sz w:val="22"/>
          <w:szCs w:val="22"/>
        </w:rPr>
      </w:pPr>
      <w:r w:rsidRPr="00BA4A79">
        <w:rPr>
          <w:rFonts w:eastAsia="Calibri"/>
          <w:sz w:val="22"/>
          <w:szCs w:val="22"/>
        </w:rPr>
        <w:t>Please indicate your publishing preference:</w:t>
      </w:r>
    </w:p>
    <w:p w14:paraId="1F8B288B" w14:textId="4F3D1E85" w:rsidR="000C000B" w:rsidRPr="00BA4A79" w:rsidRDefault="000C000B" w:rsidP="000C000B">
      <w:pPr>
        <w:spacing w:line="276" w:lineRule="auto"/>
        <w:rPr>
          <w:rFonts w:eastAsia="Calibri"/>
          <w:sz w:val="22"/>
          <w:szCs w:val="22"/>
        </w:rPr>
      </w:pPr>
    </w:p>
    <w:p w14:paraId="389F1E36"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Publish response with name</w:t>
      </w:r>
    </w:p>
    <w:p w14:paraId="4B56BC8E" w14:textId="0A35C8AB"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r>
      <w:r w:rsidR="008A08C3">
        <w:rPr>
          <w:rFonts w:eastAsia="Calibri" w:cs="Arial"/>
          <w:sz w:val="22"/>
          <w:szCs w:val="28"/>
        </w:rPr>
        <w:t>Publish response only (without name</w:t>
      </w:r>
      <w:r w:rsidRPr="00BA4A79">
        <w:rPr>
          <w:rFonts w:eastAsia="Calibri" w:cs="Arial"/>
          <w:sz w:val="22"/>
          <w:szCs w:val="28"/>
        </w:rPr>
        <w:t>)</w:t>
      </w:r>
      <w:r>
        <w:rPr>
          <w:rFonts w:eastAsia="Calibri" w:cs="Arial"/>
          <w:sz w:val="22"/>
          <w:szCs w:val="28"/>
        </w:rPr>
        <w:t xml:space="preserve"> </w:t>
      </w:r>
    </w:p>
    <w:p w14:paraId="598C839A"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Do not publish response</w:t>
      </w:r>
    </w:p>
    <w:p w14:paraId="340F914E" w14:textId="77777777" w:rsidR="00F82A3B" w:rsidRDefault="00F82A3B" w:rsidP="000C000B">
      <w:pPr>
        <w:spacing w:after="120" w:line="120" w:lineRule="atLeast"/>
        <w:rPr>
          <w:rFonts w:eastAsia="Calibri" w:cs="Arial"/>
          <w:color w:val="000000"/>
          <w:sz w:val="22"/>
          <w:szCs w:val="22"/>
        </w:rPr>
      </w:pPr>
    </w:p>
    <w:p w14:paraId="7EA199FC" w14:textId="10194242" w:rsidR="000C000B" w:rsidRDefault="008A08C3" w:rsidP="000C000B">
      <w:pPr>
        <w:spacing w:after="120" w:line="120" w:lineRule="atLeast"/>
        <w:rPr>
          <w:rFonts w:eastAsia="Calibri" w:cs="Arial"/>
          <w:color w:val="000000"/>
          <w:sz w:val="22"/>
          <w:szCs w:val="22"/>
        </w:rPr>
      </w:pPr>
      <w:bookmarkStart w:id="1" w:name="_GoBack"/>
      <w:bookmarkEnd w:id="1"/>
      <w:r>
        <w:rPr>
          <w:rFonts w:eastAsia="Calibri" w:cs="Arial"/>
          <w:color w:val="000000"/>
          <w:sz w:val="22"/>
          <w:szCs w:val="22"/>
        </w:rPr>
        <w:t>W</w:t>
      </w:r>
      <w:r w:rsidR="000C000B" w:rsidRPr="00BA4A79">
        <w:rPr>
          <w:rFonts w:eastAsia="Calibri" w:cs="Arial"/>
          <w:color w:val="000000"/>
          <w:sz w:val="22"/>
          <w:szCs w:val="22"/>
        </w:rPr>
        <w:t>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w:t>
      </w:r>
      <w:r w:rsidR="00F82A3B">
        <w:rPr>
          <w:rFonts w:eastAsia="Calibri" w:cs="Arial"/>
          <w:color w:val="000000"/>
          <w:sz w:val="22"/>
          <w:szCs w:val="22"/>
        </w:rPr>
        <w:t>e Tourism Tax Discussion Events</w:t>
      </w:r>
      <w:r w:rsidR="000C000B" w:rsidRPr="00BA4A79">
        <w:rPr>
          <w:rFonts w:eastAsia="Calibri" w:cs="Arial"/>
          <w:color w:val="000000"/>
          <w:sz w:val="22"/>
          <w:szCs w:val="22"/>
        </w:rPr>
        <w:t>?</w:t>
      </w:r>
    </w:p>
    <w:p w14:paraId="13E71348" w14:textId="77777777" w:rsidR="008A08C3" w:rsidRPr="00BA4A79" w:rsidRDefault="008A08C3" w:rsidP="000C000B">
      <w:pPr>
        <w:spacing w:after="120" w:line="120" w:lineRule="atLeast"/>
        <w:rPr>
          <w:rFonts w:eastAsia="Calibri" w:cs="Arial"/>
          <w:color w:val="000000"/>
          <w:sz w:val="22"/>
          <w:szCs w:val="22"/>
        </w:rPr>
      </w:pPr>
    </w:p>
    <w:p w14:paraId="189D6018"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Yes</w:t>
      </w:r>
    </w:p>
    <w:p w14:paraId="687C42D2" w14:textId="77777777" w:rsidR="00E213E1" w:rsidRPr="000C000B"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5E551C">
        <w:rPr>
          <w:rFonts w:eastAsia="Calibri" w:cs="Arial"/>
          <w:sz w:val="22"/>
          <w:szCs w:val="28"/>
        </w:rPr>
      </w:r>
      <w:r w:rsidR="005E551C">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No</w:t>
      </w:r>
    </w:p>
    <w:sectPr w:rsidR="00E213E1" w:rsidRPr="000C00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9A489" w14:textId="77777777" w:rsidR="005E551C" w:rsidRDefault="005E551C">
      <w:r>
        <w:separator/>
      </w:r>
    </w:p>
  </w:endnote>
  <w:endnote w:type="continuationSeparator" w:id="0">
    <w:p w14:paraId="1DE64A1C" w14:textId="77777777" w:rsidR="005E551C" w:rsidRDefault="005E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06607"/>
      <w:docPartObj>
        <w:docPartGallery w:val="Page Numbers (Bottom of Page)"/>
        <w:docPartUnique/>
      </w:docPartObj>
    </w:sdtPr>
    <w:sdtEndPr>
      <w:rPr>
        <w:noProof/>
      </w:rPr>
    </w:sdtEndPr>
    <w:sdtContent>
      <w:p w14:paraId="3E4C1801" w14:textId="1FCE0BAA" w:rsidR="00617916" w:rsidRDefault="000C000B">
        <w:pPr>
          <w:pStyle w:val="Footer"/>
          <w:jc w:val="right"/>
        </w:pPr>
        <w:r>
          <w:fldChar w:fldCharType="begin"/>
        </w:r>
        <w:r>
          <w:instrText xml:space="preserve"> PAGE   \* MERGEFORMAT </w:instrText>
        </w:r>
        <w:r>
          <w:fldChar w:fldCharType="separate"/>
        </w:r>
        <w:r w:rsidR="00F82A3B">
          <w:rPr>
            <w:noProof/>
          </w:rPr>
          <w:t>1</w:t>
        </w:r>
        <w:r>
          <w:rPr>
            <w:noProof/>
          </w:rPr>
          <w:fldChar w:fldCharType="end"/>
        </w:r>
      </w:p>
    </w:sdtContent>
  </w:sdt>
  <w:p w14:paraId="0841A5B3" w14:textId="77777777" w:rsidR="00617916" w:rsidRDefault="005E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B2E3" w14:textId="77777777" w:rsidR="005E551C" w:rsidRDefault="005E551C">
      <w:r>
        <w:separator/>
      </w:r>
    </w:p>
  </w:footnote>
  <w:footnote w:type="continuationSeparator" w:id="0">
    <w:p w14:paraId="1977602F" w14:textId="77777777" w:rsidR="005E551C" w:rsidRDefault="005E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B"/>
    <w:rsid w:val="000C000B"/>
    <w:rsid w:val="005E551C"/>
    <w:rsid w:val="006C10A0"/>
    <w:rsid w:val="00800659"/>
    <w:rsid w:val="008A08C3"/>
    <w:rsid w:val="009A2A36"/>
    <w:rsid w:val="00A7294C"/>
    <w:rsid w:val="00E213E1"/>
    <w:rsid w:val="00F82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F3144"/>
  <w15:docId w15:val="{F2D3A198-6DE6-41CD-A79D-E536A14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customXml" Target="/customXML/item3.xml" Id="R6d39fd3749bd4d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A23062214</value>
    </field>
    <field name="Objective-Title">
      <value order="0">Tourism - Tourism Tax Discussion -  Respondent Information Form - January 2019</value>
    </field>
    <field name="Objective-Description">
      <value order="0"/>
    </field>
    <field name="Objective-CreationStamp">
      <value order="0">2018-12-27T13:11:00Z</value>
    </field>
    <field name="Objective-IsApproved">
      <value order="0">false</value>
    </field>
    <field name="Objective-IsPublished">
      <value order="0">true</value>
    </field>
    <field name="Objective-DatePublished">
      <value order="0">2019-01-14T18:58:45Z</value>
    </field>
    <field name="Objective-ModificationStamp">
      <value order="0">2019-01-14T18:59:40Z</value>
    </field>
    <field name="Objective-Owner">
      <value order="0">Walsh, Richard R (u200479)</value>
    </field>
    <field name="Objective-Path">
      <value order="0">Objective Global Folder:SG File Plan:Arts, recreation and travel:Tourism:General:Advice and policy: Tourism - general:Tourism policy: Tourism Tax - discussion events - evidence: 2018-2023</value>
    </field>
    <field name="Objective-Parent">
      <value order="0">Tourism policy: Tourism Tax - discussion events - evidence: 2018-2023</value>
    </field>
    <field name="Objective-State">
      <value order="0">Published</value>
    </field>
    <field name="Objective-VersionId">
      <value order="0">vA32934966</value>
    </field>
    <field name="Objective-Version">
      <value order="0">3.0</value>
    </field>
    <field name="Objective-VersionNumber">
      <value order="0">4</value>
    </field>
    <field name="Objective-VersionComment">
      <value order="0"/>
    </field>
    <field name="Objective-FileNumber">
      <value order="0">POL/29927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Buttress</dc:creator>
  <cp:lastModifiedBy>Walsh R (Richard)</cp:lastModifiedBy>
  <cp:revision>2</cp:revision>
  <dcterms:created xsi:type="dcterms:W3CDTF">2018-12-27T13:11:00Z</dcterms:created>
  <dcterms:modified xsi:type="dcterms:W3CDTF">2018-12-27T13:11:00Z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A23062214</vt:lpwstr>
  </property>
  <property fmtid="{D5CDD505-2E9C-101B-9397-08002B2CF9AE}" pid="4" name="Objective-Title">
    <vt:lpwstr>Tourism - Tourism Tax Discussion -  Respondent Information Form - January 2019</vt:lpwstr>
  </property>
  <property fmtid="{D5CDD505-2E9C-101B-9397-08002B2CF9AE}" pid="5" name="Objective-Description">
    <vt:lpwstr/>
  </property>
  <property fmtid="{D5CDD505-2E9C-101B-9397-08002B2CF9AE}" pid="6" name="Objective-CreationStamp">
    <vt:filetime>2018-12-27T13:11:07Z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2019-01-14T18:58:45Z</vt:filetime>
  </property>
  <property fmtid="{D5CDD505-2E9C-101B-9397-08002B2CF9AE}" pid="10" name="Objective-ModificationStamp">
    <vt:filetime>2019-01-14T18:59:40Z</vt:filetime>
  </property>
  <property fmtid="{D5CDD505-2E9C-101B-9397-08002B2CF9AE}" pid="11" name="Objective-Owner">
    <vt:lpwstr>Walsh, Richard R (u200479)</vt:lpwstr>
  </property>
  <property fmtid="{D5CDD505-2E9C-101B-9397-08002B2CF9AE}" pid="12" name="Objective-Path">
    <vt:lpwstr>Objective Global Folder:SG File Plan:Arts, recreation and travel:Tourism:General:Advice and policy: Tourism - general:Tourism policy: Tourism Tax - discussion events - evidence: 2018-2023:</vt:lpwstr>
  </property>
  <property fmtid="{D5CDD505-2E9C-101B-9397-08002B2CF9AE}" pid="13" name="Objective-Parent">
    <vt:lpwstr>Tourism policy: Tourism Tax - discussion events - evidence: 2018-2023</vt:lpwstr>
  </property>
  <property fmtid="{D5CDD505-2E9C-101B-9397-08002B2CF9AE}" pid="14" name="Objective-State">
    <vt:lpwstr>Published</vt:lpwstr>
  </property>
  <property fmtid="{D5CDD505-2E9C-101B-9397-08002B2CF9AE}" pid="15" name="Objective-VersionId">
    <vt:lpwstr>vA32934966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